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D2A7" w14:textId="77777777" w:rsidR="007C5293" w:rsidRPr="00981A8C" w:rsidRDefault="007C5293" w:rsidP="007C5293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6"/>
          <w:szCs w:val="26"/>
        </w:rPr>
      </w:pPr>
      <w:r w:rsidRPr="00981A8C">
        <w:rPr>
          <w:rFonts w:ascii="Times New Roman" w:hAnsi="Times New Roman"/>
          <w:sz w:val="26"/>
          <w:szCs w:val="26"/>
        </w:rPr>
        <w:t>ROMÂNIA</w:t>
      </w:r>
    </w:p>
    <w:p w14:paraId="1DA0451C" w14:textId="77777777" w:rsidR="007C5293" w:rsidRPr="00981A8C" w:rsidRDefault="007C5293" w:rsidP="007C5293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6"/>
          <w:szCs w:val="26"/>
        </w:rPr>
      </w:pPr>
      <w:r w:rsidRPr="00981A8C">
        <w:rPr>
          <w:rFonts w:ascii="Times New Roman" w:hAnsi="Times New Roman"/>
          <w:sz w:val="26"/>
          <w:szCs w:val="26"/>
        </w:rPr>
        <w:t>JUDEŢUL IALOMIŢA</w:t>
      </w:r>
    </w:p>
    <w:p w14:paraId="28880124" w14:textId="77777777" w:rsidR="007C5293" w:rsidRPr="00981A8C" w:rsidRDefault="007C5293" w:rsidP="007C5293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6"/>
          <w:szCs w:val="26"/>
        </w:rPr>
      </w:pPr>
      <w:r w:rsidRPr="00981A8C">
        <w:rPr>
          <w:rFonts w:ascii="Times New Roman" w:hAnsi="Times New Roman"/>
          <w:sz w:val="26"/>
          <w:szCs w:val="26"/>
        </w:rPr>
        <w:t>COMUNA COLELIA</w:t>
      </w:r>
    </w:p>
    <w:p w14:paraId="04A07DE0" w14:textId="77777777" w:rsidR="007C5293" w:rsidRPr="00981A8C" w:rsidRDefault="007C5293" w:rsidP="007C5293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bCs/>
          <w:sz w:val="26"/>
          <w:szCs w:val="26"/>
        </w:rPr>
      </w:pPr>
    </w:p>
    <w:p w14:paraId="1C09ABE8" w14:textId="77777777" w:rsidR="007C5293" w:rsidRPr="00981A8C" w:rsidRDefault="007C5293" w:rsidP="007C5293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bCs/>
          <w:sz w:val="26"/>
          <w:szCs w:val="26"/>
        </w:rPr>
      </w:pPr>
      <w:r w:rsidRPr="00981A8C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ANUNŢ PUBLIC</w:t>
      </w:r>
    </w:p>
    <w:p w14:paraId="3A14993B" w14:textId="77777777" w:rsidR="007C5293" w:rsidRPr="00981A8C" w:rsidRDefault="007C5293" w:rsidP="007C5293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bCs/>
          <w:sz w:val="26"/>
          <w:szCs w:val="26"/>
        </w:rPr>
      </w:pPr>
    </w:p>
    <w:p w14:paraId="43473DE1" w14:textId="77777777" w:rsidR="007C5293" w:rsidRPr="00981A8C" w:rsidRDefault="007C5293" w:rsidP="007C5293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bCs/>
          <w:sz w:val="26"/>
          <w:szCs w:val="26"/>
        </w:rPr>
      </w:pPr>
    </w:p>
    <w:p w14:paraId="1F1DCB97" w14:textId="77777777" w:rsidR="007C5293" w:rsidRPr="00981A8C" w:rsidRDefault="007C5293" w:rsidP="007C5293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81A8C">
        <w:rPr>
          <w:rFonts w:ascii="Times New Roman" w:hAnsi="Times New Roman"/>
          <w:b/>
          <w:bCs/>
          <w:i/>
          <w:iCs/>
          <w:sz w:val="26"/>
          <w:szCs w:val="26"/>
        </w:rPr>
        <w:t>În conformitate cu:</w:t>
      </w:r>
    </w:p>
    <w:p w14:paraId="75282E3A" w14:textId="77777777" w:rsidR="008B424A" w:rsidRDefault="008B424A" w:rsidP="008B424A">
      <w:pPr>
        <w:pStyle w:val="NormalWeb"/>
        <w:spacing w:before="0" w:beforeAutospacing="0" w:after="0"/>
        <w:ind w:firstLine="720"/>
        <w:jc w:val="both"/>
        <w:rPr>
          <w:color w:val="000000" w:themeColor="text1"/>
          <w:sz w:val="26"/>
          <w:szCs w:val="26"/>
        </w:rPr>
      </w:pPr>
      <w:r w:rsidRPr="008B3395">
        <w:rPr>
          <w:color w:val="000000" w:themeColor="text1"/>
          <w:sz w:val="26"/>
          <w:szCs w:val="26"/>
        </w:rPr>
        <w:t xml:space="preserve">-prevederile art.5 alin.(1) ,litera “a”  ,art.16 alin.(2) ,art. 20  alin.(1) litera “b” </w:t>
      </w:r>
      <w:r>
        <w:rPr>
          <w:color w:val="000000" w:themeColor="text1"/>
          <w:sz w:val="26"/>
          <w:szCs w:val="26"/>
        </w:rPr>
        <w:t>,</w:t>
      </w:r>
      <w:r w:rsidRPr="008B3395">
        <w:rPr>
          <w:color w:val="000000" w:themeColor="text1"/>
          <w:sz w:val="26"/>
          <w:szCs w:val="26"/>
        </w:rPr>
        <w:t xml:space="preserve"> art.27 </w:t>
      </w:r>
      <w:r>
        <w:rPr>
          <w:color w:val="000000" w:themeColor="text1"/>
          <w:sz w:val="26"/>
          <w:szCs w:val="26"/>
        </w:rPr>
        <w:t xml:space="preserve">si art.491 alin.(1^) </w:t>
      </w:r>
      <w:r w:rsidRPr="008B3395">
        <w:rPr>
          <w:color w:val="000000" w:themeColor="text1"/>
          <w:sz w:val="26"/>
          <w:szCs w:val="26"/>
        </w:rPr>
        <w:t>din Legea nr.273/2006 privind finantele publice locale,cu modificarile si completarile ulterioare;</w:t>
      </w:r>
    </w:p>
    <w:p w14:paraId="21824D46" w14:textId="77777777" w:rsidR="008B424A" w:rsidRPr="008B3395" w:rsidRDefault="008B424A" w:rsidP="008B424A">
      <w:pPr>
        <w:pStyle w:val="NormalWeb"/>
        <w:spacing w:before="0" w:beforeAutospacing="0" w:after="0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prevederile pct. 215 din Legea nr. 296/18.12.2020 pentru modificarea si completarea Legii nr. 227/2015 privind Codul fiscal;</w:t>
      </w:r>
    </w:p>
    <w:p w14:paraId="1EDB46FB" w14:textId="77777777" w:rsidR="008B424A" w:rsidRDefault="008B424A" w:rsidP="008B424A">
      <w:pPr>
        <w:pStyle w:val="NormalWeb"/>
        <w:spacing w:before="0" w:beforeAutospacing="0" w:after="0"/>
        <w:jc w:val="both"/>
        <w:rPr>
          <w:color w:val="000000" w:themeColor="text1"/>
          <w:sz w:val="26"/>
          <w:szCs w:val="26"/>
        </w:rPr>
      </w:pPr>
      <w:r w:rsidRPr="008B3395">
        <w:rPr>
          <w:color w:val="000000" w:themeColor="text1"/>
          <w:sz w:val="26"/>
          <w:szCs w:val="26"/>
        </w:rPr>
        <w:t xml:space="preserve">           -prevederile </w:t>
      </w:r>
      <w:r>
        <w:rPr>
          <w:color w:val="000000" w:themeColor="text1"/>
          <w:sz w:val="26"/>
          <w:szCs w:val="26"/>
        </w:rPr>
        <w:t xml:space="preserve">art.1, art.2 alin.(1) lit. h si cele ale </w:t>
      </w:r>
      <w:r w:rsidRPr="008B3395">
        <w:rPr>
          <w:color w:val="000000" w:themeColor="text1"/>
          <w:sz w:val="26"/>
          <w:szCs w:val="26"/>
        </w:rPr>
        <w:t>Titlului IX din  Legea nr.227/2015 privind Codul Fiscal,cu modificarile si completarile ulterioare;</w:t>
      </w:r>
    </w:p>
    <w:p w14:paraId="5D3EC8C6" w14:textId="77777777" w:rsidR="008B424A" w:rsidRDefault="008B424A" w:rsidP="008B424A">
      <w:pPr>
        <w:pStyle w:val="NormalWeb"/>
        <w:spacing w:before="0" w:beforeAutospacing="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- prevederile HG nr. 1/06.01.2016 pentru aprobarea Normelor metodologice de aplicare a </w:t>
      </w:r>
      <w:r w:rsidRPr="008B3395">
        <w:rPr>
          <w:color w:val="000000" w:themeColor="text1"/>
          <w:sz w:val="26"/>
          <w:szCs w:val="26"/>
        </w:rPr>
        <w:t>Leg</w:t>
      </w:r>
      <w:r>
        <w:rPr>
          <w:color w:val="000000" w:themeColor="text1"/>
          <w:sz w:val="26"/>
          <w:szCs w:val="26"/>
        </w:rPr>
        <w:t>ii</w:t>
      </w:r>
      <w:r w:rsidRPr="008B3395">
        <w:rPr>
          <w:color w:val="000000" w:themeColor="text1"/>
          <w:sz w:val="26"/>
          <w:szCs w:val="26"/>
        </w:rPr>
        <w:t xml:space="preserve"> nr.227/2015 privind Codul Fiscal,cu modificarile si completarile ulterioare;</w:t>
      </w:r>
    </w:p>
    <w:p w14:paraId="4CA9399B" w14:textId="77777777" w:rsidR="008B424A" w:rsidRPr="008B3395" w:rsidRDefault="008B424A" w:rsidP="008B424A">
      <w:pPr>
        <w:pStyle w:val="NormalWeb"/>
        <w:spacing w:before="0" w:beforeAutospacing="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- prevederile art.5 alin.(1) lit. a si alin. (2), art. 16 alin.(2), art. 20 alin.(1) lit. b si art. 27 din Legea nr.273/29.06.2006 privind finantele publice locale, cu modificarile si comopletarile ulterioare;</w:t>
      </w:r>
    </w:p>
    <w:p w14:paraId="1313DBCF" w14:textId="77777777" w:rsidR="008B424A" w:rsidRPr="008B3395" w:rsidRDefault="008B424A" w:rsidP="008B424A">
      <w:pPr>
        <w:pStyle w:val="NormalWeb"/>
        <w:spacing w:before="0" w:beforeAutospacing="0" w:after="0"/>
        <w:ind w:firstLine="720"/>
        <w:jc w:val="both"/>
        <w:rPr>
          <w:rFonts w:ascii="TimesNewRomanPSMT" w:eastAsiaTheme="minorHAnsi" w:hAnsi="TimesNewRomanPSMT" w:cs="TimesNewRomanPSMT"/>
          <w:color w:val="000000" w:themeColor="text1"/>
          <w:sz w:val="26"/>
          <w:szCs w:val="26"/>
          <w:lang w:val="ro-RO"/>
        </w:rPr>
      </w:pPr>
      <w:r w:rsidRPr="008B3395">
        <w:rPr>
          <w:rFonts w:ascii="TimesNewRomanPSMT" w:eastAsiaTheme="minorHAnsi" w:hAnsi="TimesNewRomanPSMT" w:cs="TimesNewRomanPSMT"/>
          <w:color w:val="000000" w:themeColor="text1"/>
          <w:sz w:val="26"/>
          <w:szCs w:val="26"/>
          <w:lang w:val="ro-RO"/>
        </w:rPr>
        <w:t>- prevederile Legii nr. 207 din 20 iulie 2015 privind Codul de procedură fiscală</w:t>
      </w:r>
      <w:r>
        <w:rPr>
          <w:rFonts w:ascii="TimesNewRomanPSMT" w:eastAsiaTheme="minorHAnsi" w:hAnsi="TimesNewRomanPSMT" w:cs="TimesNewRomanPSMT"/>
          <w:color w:val="000000" w:themeColor="text1"/>
          <w:sz w:val="26"/>
          <w:szCs w:val="26"/>
          <w:lang w:val="ro-RO"/>
        </w:rPr>
        <w:t>, cu modificarile si completarile ulterioare</w:t>
      </w:r>
      <w:r w:rsidRPr="008B3395">
        <w:rPr>
          <w:rFonts w:ascii="TimesNewRomanPSMT" w:eastAsiaTheme="minorHAnsi" w:hAnsi="TimesNewRomanPSMT" w:cs="TimesNewRomanPSMT"/>
          <w:color w:val="000000" w:themeColor="text1"/>
          <w:sz w:val="26"/>
          <w:szCs w:val="26"/>
          <w:lang w:val="ro-RO"/>
        </w:rPr>
        <w:t>;</w:t>
      </w:r>
    </w:p>
    <w:p w14:paraId="7BE44845" w14:textId="77777777" w:rsidR="008B424A" w:rsidRPr="008B3395" w:rsidRDefault="008B424A" w:rsidP="008B424A">
      <w:pPr>
        <w:pStyle w:val="NormalWeb"/>
        <w:spacing w:before="0" w:beforeAutospacing="0" w:after="0"/>
        <w:ind w:firstLine="708"/>
        <w:jc w:val="both"/>
        <w:rPr>
          <w:color w:val="000000" w:themeColor="text1"/>
          <w:sz w:val="26"/>
          <w:szCs w:val="26"/>
          <w:lang w:val="fr-FR"/>
        </w:rPr>
      </w:pPr>
      <w:r w:rsidRPr="008B3395">
        <w:rPr>
          <w:rFonts w:ascii="TimesNewRomanPSMT" w:hAnsi="TimesNewRomanPSMT" w:cs="TimesNewRomanPSMT"/>
          <w:color w:val="000000" w:themeColor="text1"/>
          <w:sz w:val="26"/>
          <w:szCs w:val="26"/>
          <w:lang w:val="fr-FR"/>
        </w:rPr>
        <w:t xml:space="preserve">- prevederile OUG nr. 80/2013 </w:t>
      </w:r>
      <w:r w:rsidRPr="008B3395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privind taxele judiciare de timbru, cu modificările şi completările ulterioare ; </w:t>
      </w:r>
      <w:r w:rsidRPr="008B3395">
        <w:rPr>
          <w:color w:val="000000" w:themeColor="text1"/>
          <w:sz w:val="26"/>
          <w:szCs w:val="26"/>
          <w:lang w:val="fr-FR"/>
        </w:rPr>
        <w:t xml:space="preserve"> </w:t>
      </w:r>
    </w:p>
    <w:p w14:paraId="7FB5887B" w14:textId="77777777" w:rsidR="008B424A" w:rsidRDefault="008B424A" w:rsidP="008B424A">
      <w:pPr>
        <w:pStyle w:val="NormalWeb"/>
        <w:spacing w:before="0" w:beforeAutospacing="0" w:after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8B3395">
        <w:rPr>
          <w:sz w:val="26"/>
          <w:szCs w:val="26"/>
          <w:lang w:val="fr-FR"/>
        </w:rPr>
        <w:t xml:space="preserve">-prevederile art. </w:t>
      </w:r>
      <w:r>
        <w:rPr>
          <w:sz w:val="26"/>
          <w:szCs w:val="26"/>
          <w:lang w:val="fr-FR"/>
        </w:rPr>
        <w:t xml:space="preserve">7 </w:t>
      </w:r>
      <w:r w:rsidRPr="008B3395">
        <w:rPr>
          <w:sz w:val="26"/>
          <w:szCs w:val="26"/>
          <w:lang w:val="fr-FR"/>
        </w:rPr>
        <w:t xml:space="preserve"> din Legea nr. 52/2003 privind transparenta decizionala in administratia publica ,</w:t>
      </w:r>
      <w:r w:rsidRPr="008B3395">
        <w:rPr>
          <w:rFonts w:ascii="TimesNewRomanPSMT" w:hAnsi="TimesNewRomanPSMT" w:cs="TimesNewRomanPSMT"/>
          <w:sz w:val="26"/>
          <w:szCs w:val="26"/>
        </w:rPr>
        <w:t xml:space="preserve"> cu modificările şi completările ulterioare;</w:t>
      </w:r>
    </w:p>
    <w:p w14:paraId="7241DBFA" w14:textId="77777777" w:rsidR="008B424A" w:rsidRPr="00963B61" w:rsidRDefault="008B424A" w:rsidP="008B424A">
      <w:pPr>
        <w:pStyle w:val="NormalWeb"/>
        <w:spacing w:before="0" w:beforeAutospacing="0" w:after="0"/>
        <w:ind w:firstLine="720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 w:rsidRPr="00963B61">
        <w:rPr>
          <w:rFonts w:ascii="TimesNewRomanPSMT" w:hAnsi="TimesNewRomanPSMT" w:cs="TimesNewRomanPSMT"/>
          <w:b/>
          <w:bCs/>
          <w:sz w:val="26"/>
          <w:szCs w:val="26"/>
        </w:rPr>
        <w:t>Avand in vedere :</w:t>
      </w:r>
    </w:p>
    <w:p w14:paraId="10FF5D96" w14:textId="7B7F3CD6" w:rsidR="008B424A" w:rsidRDefault="008B424A" w:rsidP="008B424A">
      <w:pPr>
        <w:autoSpaceDE w:val="0"/>
        <w:autoSpaceDN w:val="0"/>
        <w:adjustRightInd w:val="0"/>
        <w:spacing w:line="240" w:lineRule="auto"/>
        <w:ind w:right="0" w:firstLine="708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-prevederile Hotararii Consiliului Local al comunei Colelia nr. 1</w:t>
      </w:r>
      <w:r w:rsidR="00884B44">
        <w:rPr>
          <w:rFonts w:ascii="TimesNewRomanPSMT" w:hAnsi="TimesNewRomanPSMT" w:cs="TimesNewRomanPSMT"/>
          <w:sz w:val="26"/>
          <w:szCs w:val="26"/>
        </w:rPr>
        <w:t>3</w:t>
      </w:r>
      <w:r>
        <w:rPr>
          <w:rFonts w:ascii="TimesNewRomanPSMT" w:hAnsi="TimesNewRomanPSMT" w:cs="TimesNewRomanPSMT"/>
          <w:sz w:val="26"/>
          <w:szCs w:val="26"/>
        </w:rPr>
        <w:t>/</w:t>
      </w:r>
      <w:r w:rsidR="00884B44">
        <w:rPr>
          <w:rFonts w:ascii="TimesNewRomanPSMT" w:hAnsi="TimesNewRomanPSMT" w:cs="TimesNewRomanPSMT"/>
          <w:sz w:val="26"/>
          <w:szCs w:val="26"/>
        </w:rPr>
        <w:t>20.04.2021</w:t>
      </w:r>
      <w:r w:rsidR="002615DD" w:rsidRPr="002615DD">
        <w:rPr>
          <w:rFonts w:ascii="TimesNewRomanPSMT" w:hAnsi="TimesNewRomanPSMT" w:cs="TimesNewRomanPSMT"/>
          <w:sz w:val="26"/>
          <w:szCs w:val="26"/>
        </w:rPr>
        <w:t xml:space="preserve"> </w:t>
      </w:r>
      <w:r w:rsidR="002615DD">
        <w:rPr>
          <w:rFonts w:ascii="TimesNewRomanPSMT" w:hAnsi="TimesNewRomanPSMT" w:cs="TimesNewRomanPSMT"/>
          <w:sz w:val="26"/>
          <w:szCs w:val="26"/>
        </w:rPr>
        <w:t>privind stabilirea impozitelor si taxelor locale pentru anul 202</w:t>
      </w:r>
      <w:r w:rsidR="002615DD">
        <w:rPr>
          <w:rFonts w:ascii="TimesNewRomanPSMT" w:hAnsi="TimesNewRomanPSMT" w:cs="TimesNewRomanPSMT"/>
          <w:sz w:val="26"/>
          <w:szCs w:val="26"/>
        </w:rPr>
        <w:t>2.</w:t>
      </w:r>
    </w:p>
    <w:p w14:paraId="20DA7D18" w14:textId="37ACCCBE" w:rsidR="007C5293" w:rsidRPr="008B424A" w:rsidRDefault="007C5293" w:rsidP="008E20E3">
      <w:pPr>
        <w:autoSpaceDE w:val="0"/>
        <w:autoSpaceDN w:val="0"/>
        <w:adjustRightInd w:val="0"/>
        <w:spacing w:line="240" w:lineRule="auto"/>
        <w:ind w:right="0" w:firstLine="708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81A8C">
        <w:rPr>
          <w:rFonts w:ascii="Times New Roman" w:hAnsi="Times New Roman"/>
          <w:b/>
          <w:bCs/>
          <w:i/>
          <w:iCs/>
          <w:sz w:val="26"/>
          <w:szCs w:val="26"/>
        </w:rPr>
        <w:t>Se publică, în vederea cunoaşterii acestuia de către locuitorii comunei Colelia şi de către orice alte persoane interesate,</w:t>
      </w:r>
      <w:r w:rsidR="008B424A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981A8C">
        <w:rPr>
          <w:rFonts w:ascii="Times New Roman" w:hAnsi="Times New Roman"/>
          <w:b/>
          <w:bCs/>
          <w:sz w:val="26"/>
          <w:szCs w:val="26"/>
        </w:rPr>
        <w:t>PROIECTUL DE HOTĂRÂRE</w:t>
      </w:r>
      <w:r w:rsidR="00633A0E">
        <w:rPr>
          <w:rFonts w:ascii="Times New Roman" w:hAnsi="Times New Roman"/>
          <w:b/>
          <w:bCs/>
          <w:sz w:val="26"/>
          <w:szCs w:val="26"/>
        </w:rPr>
        <w:t xml:space="preserve"> PRIVIND MODIFICAREA HCL NR. 1</w:t>
      </w:r>
      <w:r w:rsidR="00884B44">
        <w:rPr>
          <w:rFonts w:ascii="Times New Roman" w:hAnsi="Times New Roman"/>
          <w:b/>
          <w:bCs/>
          <w:sz w:val="26"/>
          <w:szCs w:val="26"/>
        </w:rPr>
        <w:t>3</w:t>
      </w:r>
      <w:r w:rsidR="00633A0E">
        <w:rPr>
          <w:rFonts w:ascii="Times New Roman" w:hAnsi="Times New Roman"/>
          <w:b/>
          <w:bCs/>
          <w:sz w:val="26"/>
          <w:szCs w:val="26"/>
        </w:rPr>
        <w:t>/</w:t>
      </w:r>
      <w:r w:rsidR="00884B44">
        <w:rPr>
          <w:rFonts w:ascii="Times New Roman" w:hAnsi="Times New Roman"/>
          <w:b/>
          <w:bCs/>
          <w:sz w:val="26"/>
          <w:szCs w:val="26"/>
        </w:rPr>
        <w:t>20</w:t>
      </w:r>
      <w:r w:rsidR="00633A0E">
        <w:rPr>
          <w:rFonts w:ascii="Times New Roman" w:hAnsi="Times New Roman"/>
          <w:b/>
          <w:bCs/>
          <w:sz w:val="26"/>
          <w:szCs w:val="26"/>
        </w:rPr>
        <w:t>.04.202</w:t>
      </w:r>
      <w:r w:rsidR="00884B44">
        <w:rPr>
          <w:rFonts w:ascii="Times New Roman" w:hAnsi="Times New Roman"/>
          <w:b/>
          <w:bCs/>
          <w:sz w:val="26"/>
          <w:szCs w:val="26"/>
        </w:rPr>
        <w:t>1</w:t>
      </w:r>
      <w:r w:rsidR="00633A0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81A8C">
        <w:rPr>
          <w:rFonts w:ascii="Times New Roman" w:hAnsi="Times New Roman"/>
          <w:b/>
          <w:bCs/>
          <w:sz w:val="26"/>
          <w:szCs w:val="26"/>
        </w:rPr>
        <w:t xml:space="preserve"> privind stabilirea impozitelor şi</w:t>
      </w:r>
      <w:r w:rsidR="001E7F7D" w:rsidRPr="00981A8C">
        <w:rPr>
          <w:rFonts w:ascii="Times New Roman" w:hAnsi="Times New Roman"/>
          <w:b/>
          <w:bCs/>
          <w:sz w:val="26"/>
          <w:szCs w:val="26"/>
        </w:rPr>
        <w:t xml:space="preserve"> taxelor locale pentru anul 20</w:t>
      </w:r>
      <w:r w:rsidR="00C06B98">
        <w:rPr>
          <w:rFonts w:ascii="Times New Roman" w:hAnsi="Times New Roman"/>
          <w:b/>
          <w:bCs/>
          <w:sz w:val="26"/>
          <w:szCs w:val="26"/>
        </w:rPr>
        <w:t>2</w:t>
      </w:r>
      <w:r w:rsidR="00884B44">
        <w:rPr>
          <w:rFonts w:ascii="Times New Roman" w:hAnsi="Times New Roman"/>
          <w:b/>
          <w:bCs/>
          <w:sz w:val="26"/>
          <w:szCs w:val="26"/>
        </w:rPr>
        <w:t>2</w:t>
      </w:r>
      <w:r w:rsidR="00D533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81A8C">
        <w:rPr>
          <w:rFonts w:ascii="Times New Roman" w:hAnsi="Times New Roman"/>
          <w:b/>
          <w:bCs/>
          <w:sz w:val="26"/>
          <w:szCs w:val="26"/>
        </w:rPr>
        <w:t>la nivelul comunei Colelia, judeţul Ialomiţa</w:t>
      </w:r>
    </w:p>
    <w:p w14:paraId="78FDBF9B" w14:textId="77777777" w:rsidR="007C5293" w:rsidRPr="00981A8C" w:rsidRDefault="007C5293" w:rsidP="007C5293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6"/>
          <w:szCs w:val="26"/>
        </w:rPr>
      </w:pPr>
    </w:p>
    <w:p w14:paraId="39AC9EDC" w14:textId="77777777" w:rsidR="007C5293" w:rsidRPr="00981A8C" w:rsidRDefault="007C5293" w:rsidP="007C5293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/>
          <w:sz w:val="26"/>
          <w:szCs w:val="26"/>
        </w:rPr>
      </w:pPr>
      <w:r w:rsidRPr="00981A8C">
        <w:rPr>
          <w:rFonts w:ascii="Times New Roman" w:hAnsi="Times New Roman"/>
          <w:sz w:val="26"/>
          <w:szCs w:val="26"/>
        </w:rPr>
        <w:t>Persoanele interesate pot face propuneri, sugestii, opinii şi recomandări în vederea îmbunătăţirii acestui proiect, la sediul Consiliului Local al comunei Colelia, la doamna Cotorceanu Georgeta , inspector ITL , în termen de 30 de zile de la afişarea prezentului la sediul Consiliului Local al comunei Colelia.</w:t>
      </w:r>
    </w:p>
    <w:p w14:paraId="2E573A03" w14:textId="45FB49DB" w:rsidR="007C5293" w:rsidRPr="00981A8C" w:rsidRDefault="001E7F7D" w:rsidP="007C5293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6"/>
          <w:szCs w:val="26"/>
        </w:rPr>
      </w:pPr>
      <w:r w:rsidRPr="00981A8C">
        <w:rPr>
          <w:rFonts w:ascii="Times New Roman" w:hAnsi="Times New Roman"/>
          <w:sz w:val="26"/>
          <w:szCs w:val="26"/>
        </w:rPr>
        <w:t xml:space="preserve">Data afişării: </w:t>
      </w:r>
      <w:r w:rsidR="00884B44">
        <w:rPr>
          <w:rFonts w:ascii="Times New Roman" w:hAnsi="Times New Roman"/>
          <w:sz w:val="26"/>
          <w:szCs w:val="26"/>
        </w:rPr>
        <w:t>14</w:t>
      </w:r>
      <w:r w:rsidR="007C5293" w:rsidRPr="00981A8C">
        <w:rPr>
          <w:rFonts w:ascii="Times New Roman" w:hAnsi="Times New Roman"/>
          <w:sz w:val="26"/>
          <w:szCs w:val="26"/>
        </w:rPr>
        <w:t>.</w:t>
      </w:r>
      <w:r w:rsidR="00884B44">
        <w:rPr>
          <w:rFonts w:ascii="Times New Roman" w:hAnsi="Times New Roman"/>
          <w:sz w:val="26"/>
          <w:szCs w:val="26"/>
        </w:rPr>
        <w:t>09</w:t>
      </w:r>
      <w:r w:rsidR="007C5293" w:rsidRPr="00981A8C">
        <w:rPr>
          <w:rFonts w:ascii="Times New Roman" w:hAnsi="Times New Roman"/>
          <w:sz w:val="26"/>
          <w:szCs w:val="26"/>
        </w:rPr>
        <w:t>.20</w:t>
      </w:r>
      <w:r w:rsidR="00363DBC">
        <w:rPr>
          <w:rFonts w:ascii="Times New Roman" w:hAnsi="Times New Roman"/>
          <w:sz w:val="26"/>
          <w:szCs w:val="26"/>
        </w:rPr>
        <w:t>2</w:t>
      </w:r>
      <w:r w:rsidR="00884B44">
        <w:rPr>
          <w:rFonts w:ascii="Times New Roman" w:hAnsi="Times New Roman"/>
          <w:sz w:val="26"/>
          <w:szCs w:val="26"/>
        </w:rPr>
        <w:t>1</w:t>
      </w:r>
    </w:p>
    <w:p w14:paraId="635941A1" w14:textId="77777777" w:rsidR="007C5293" w:rsidRPr="00981A8C" w:rsidRDefault="007C5293" w:rsidP="007C5293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6"/>
          <w:szCs w:val="26"/>
        </w:rPr>
      </w:pPr>
    </w:p>
    <w:p w14:paraId="7237B4B2" w14:textId="77777777" w:rsidR="00981A8C" w:rsidRPr="00981A8C" w:rsidRDefault="007C5293" w:rsidP="00981A8C">
      <w:pPr>
        <w:autoSpaceDE w:val="0"/>
        <w:autoSpaceDN w:val="0"/>
        <w:adjustRightInd w:val="0"/>
        <w:spacing w:line="240" w:lineRule="auto"/>
        <w:ind w:right="0" w:firstLine="708"/>
        <w:rPr>
          <w:rFonts w:ascii="Times New Roman" w:hAnsi="Times New Roman"/>
          <w:b/>
          <w:bCs/>
          <w:sz w:val="26"/>
          <w:szCs w:val="26"/>
        </w:rPr>
      </w:pPr>
      <w:r w:rsidRPr="00981A8C">
        <w:rPr>
          <w:rFonts w:ascii="Times New Roman" w:hAnsi="Times New Roman"/>
          <w:b/>
          <w:bCs/>
          <w:sz w:val="26"/>
          <w:szCs w:val="26"/>
        </w:rPr>
        <w:t xml:space="preserve">Primar,                                                                 </w:t>
      </w:r>
      <w:r w:rsidR="00981A8C" w:rsidRPr="00981A8C">
        <w:rPr>
          <w:rFonts w:ascii="Times New Roman" w:hAnsi="Times New Roman"/>
          <w:b/>
          <w:bCs/>
          <w:sz w:val="26"/>
          <w:szCs w:val="26"/>
        </w:rPr>
        <w:t xml:space="preserve">       </w:t>
      </w:r>
    </w:p>
    <w:p w14:paraId="5E1C107D" w14:textId="77777777" w:rsidR="007C5293" w:rsidRPr="00981A8C" w:rsidRDefault="00981A8C" w:rsidP="00981A8C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bCs/>
          <w:sz w:val="26"/>
          <w:szCs w:val="26"/>
        </w:rPr>
      </w:pPr>
      <w:r w:rsidRPr="00981A8C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BC3B9E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</w:t>
      </w:r>
      <w:r w:rsidR="007C5293" w:rsidRPr="00981A8C">
        <w:rPr>
          <w:rFonts w:ascii="Times New Roman" w:hAnsi="Times New Roman"/>
          <w:b/>
          <w:bCs/>
          <w:sz w:val="26"/>
          <w:szCs w:val="26"/>
        </w:rPr>
        <w:t>Inspector ITL,</w:t>
      </w:r>
    </w:p>
    <w:p w14:paraId="75B1871D" w14:textId="77777777" w:rsidR="007C5293" w:rsidRDefault="007C5293" w:rsidP="007C5293">
      <w:pPr>
        <w:autoSpaceDE w:val="0"/>
        <w:autoSpaceDN w:val="0"/>
        <w:adjustRightInd w:val="0"/>
        <w:spacing w:line="240" w:lineRule="auto"/>
        <w:ind w:right="0"/>
        <w:rPr>
          <w:rFonts w:ascii="TimesNewRomanPSMT" w:hAnsi="TimesNewRomanPSMT" w:cs="TimesNewRomanPSMT"/>
          <w:sz w:val="28"/>
          <w:szCs w:val="28"/>
        </w:rPr>
      </w:pPr>
      <w:r w:rsidRPr="00981A8C">
        <w:rPr>
          <w:rFonts w:ascii="Times New Roman" w:hAnsi="Times New Roman"/>
          <w:sz w:val="26"/>
          <w:szCs w:val="26"/>
        </w:rPr>
        <w:t xml:space="preserve">      Ing. Nita Nichita                                                            Cotorceanu Georgeta</w:t>
      </w:r>
    </w:p>
    <w:p w14:paraId="01A61B96" w14:textId="0A714633" w:rsidR="00963B61" w:rsidRDefault="00963B61" w:rsidP="007C5293">
      <w:pPr>
        <w:autoSpaceDE w:val="0"/>
        <w:autoSpaceDN w:val="0"/>
        <w:adjustRightInd w:val="0"/>
        <w:spacing w:line="240" w:lineRule="auto"/>
        <w:ind w:right="0"/>
        <w:rPr>
          <w:rFonts w:ascii="TimesNewRomanPSMT" w:hAnsi="TimesNewRomanPSMT" w:cs="TimesNewRomanPSMT"/>
          <w:sz w:val="28"/>
          <w:szCs w:val="28"/>
        </w:rPr>
      </w:pPr>
    </w:p>
    <w:p w14:paraId="369ED0F2" w14:textId="77777777" w:rsidR="008E20E3" w:rsidRDefault="008E20E3" w:rsidP="007C5293">
      <w:pPr>
        <w:autoSpaceDE w:val="0"/>
        <w:autoSpaceDN w:val="0"/>
        <w:adjustRightInd w:val="0"/>
        <w:spacing w:line="240" w:lineRule="auto"/>
        <w:ind w:right="0"/>
        <w:rPr>
          <w:rFonts w:ascii="TimesNewRomanPSMT" w:hAnsi="TimesNewRomanPSMT" w:cs="TimesNewRomanPSMT"/>
          <w:sz w:val="28"/>
          <w:szCs w:val="28"/>
        </w:rPr>
      </w:pPr>
    </w:p>
    <w:p w14:paraId="7B6DF603" w14:textId="77777777" w:rsidR="007C5293" w:rsidRPr="00981A8C" w:rsidRDefault="007C5293" w:rsidP="007C5293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6"/>
          <w:szCs w:val="26"/>
        </w:rPr>
      </w:pPr>
      <w:r w:rsidRPr="00981A8C">
        <w:rPr>
          <w:rFonts w:ascii="Times New Roman" w:hAnsi="Times New Roman"/>
          <w:sz w:val="26"/>
          <w:szCs w:val="26"/>
        </w:rPr>
        <w:t>ROMÂNIA</w:t>
      </w:r>
    </w:p>
    <w:p w14:paraId="4483D3A7" w14:textId="77777777" w:rsidR="007C5293" w:rsidRPr="00981A8C" w:rsidRDefault="007C5293" w:rsidP="007C5293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6"/>
          <w:szCs w:val="26"/>
        </w:rPr>
      </w:pPr>
      <w:r w:rsidRPr="00981A8C">
        <w:rPr>
          <w:rFonts w:ascii="Times New Roman" w:hAnsi="Times New Roman"/>
          <w:sz w:val="26"/>
          <w:szCs w:val="26"/>
        </w:rPr>
        <w:t>JUDEŢUL IALOMIŢA</w:t>
      </w:r>
    </w:p>
    <w:p w14:paraId="105B87F6" w14:textId="77777777" w:rsidR="007C5293" w:rsidRPr="00981A8C" w:rsidRDefault="007C5293" w:rsidP="007C5293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6"/>
          <w:szCs w:val="26"/>
        </w:rPr>
      </w:pPr>
      <w:r w:rsidRPr="00981A8C">
        <w:rPr>
          <w:rFonts w:ascii="Times New Roman" w:hAnsi="Times New Roman"/>
          <w:sz w:val="26"/>
          <w:szCs w:val="26"/>
        </w:rPr>
        <w:t>COMUNA COLELIA</w:t>
      </w:r>
    </w:p>
    <w:p w14:paraId="227B9720" w14:textId="7F16FA56" w:rsidR="007C5293" w:rsidRPr="00981A8C" w:rsidRDefault="007C5293" w:rsidP="007C5293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6"/>
          <w:szCs w:val="26"/>
        </w:rPr>
      </w:pPr>
      <w:r w:rsidRPr="00981A8C">
        <w:rPr>
          <w:rFonts w:ascii="Times New Roman" w:hAnsi="Times New Roman"/>
          <w:sz w:val="26"/>
          <w:szCs w:val="26"/>
        </w:rPr>
        <w:t>Nr.</w:t>
      </w:r>
      <w:r w:rsidR="002615DD">
        <w:rPr>
          <w:rFonts w:ascii="Times New Roman" w:hAnsi="Times New Roman"/>
          <w:color w:val="000000"/>
          <w:sz w:val="26"/>
          <w:szCs w:val="26"/>
          <w:lang w:val="fr-FR"/>
        </w:rPr>
        <w:t>2064</w:t>
      </w:r>
      <w:r w:rsidR="001E7F7D" w:rsidRPr="00981A8C">
        <w:rPr>
          <w:rFonts w:ascii="Times New Roman" w:hAnsi="Times New Roman"/>
          <w:color w:val="000000"/>
          <w:sz w:val="26"/>
          <w:szCs w:val="26"/>
          <w:lang w:val="fr-FR"/>
        </w:rPr>
        <w:t>/</w:t>
      </w:r>
      <w:r w:rsidR="002615DD">
        <w:rPr>
          <w:rFonts w:ascii="Times New Roman" w:hAnsi="Times New Roman"/>
          <w:color w:val="000000"/>
          <w:sz w:val="26"/>
          <w:szCs w:val="26"/>
          <w:lang w:val="fr-FR"/>
        </w:rPr>
        <w:t>14</w:t>
      </w:r>
      <w:r w:rsidR="001E7F7D" w:rsidRPr="00981A8C">
        <w:rPr>
          <w:rFonts w:ascii="Times New Roman" w:hAnsi="Times New Roman"/>
          <w:color w:val="000000"/>
          <w:sz w:val="26"/>
          <w:szCs w:val="26"/>
          <w:lang w:val="fr-FR"/>
        </w:rPr>
        <w:t>.</w:t>
      </w:r>
      <w:r w:rsidR="002615DD">
        <w:rPr>
          <w:rFonts w:ascii="Times New Roman" w:hAnsi="Times New Roman"/>
          <w:color w:val="000000"/>
          <w:sz w:val="26"/>
          <w:szCs w:val="26"/>
          <w:lang w:val="fr-FR"/>
        </w:rPr>
        <w:t>09</w:t>
      </w:r>
      <w:r w:rsidRPr="00981A8C">
        <w:rPr>
          <w:rFonts w:ascii="Times New Roman" w:hAnsi="Times New Roman"/>
          <w:color w:val="000000"/>
          <w:sz w:val="26"/>
          <w:szCs w:val="26"/>
          <w:lang w:val="fr-FR"/>
        </w:rPr>
        <w:t>.20</w:t>
      </w:r>
      <w:r w:rsidR="00363DBC">
        <w:rPr>
          <w:rFonts w:ascii="Times New Roman" w:hAnsi="Times New Roman"/>
          <w:color w:val="000000"/>
          <w:sz w:val="26"/>
          <w:szCs w:val="26"/>
          <w:lang w:val="fr-FR"/>
        </w:rPr>
        <w:t>2</w:t>
      </w:r>
      <w:r w:rsidR="002615DD">
        <w:rPr>
          <w:rFonts w:ascii="Times New Roman" w:hAnsi="Times New Roman"/>
          <w:color w:val="000000"/>
          <w:sz w:val="26"/>
          <w:szCs w:val="26"/>
          <w:lang w:val="fr-FR"/>
        </w:rPr>
        <w:t>1</w:t>
      </w:r>
    </w:p>
    <w:p w14:paraId="7A616749" w14:textId="77777777" w:rsidR="007C5293" w:rsidRPr="00981A8C" w:rsidRDefault="007C5293" w:rsidP="007C5293">
      <w:pPr>
        <w:rPr>
          <w:rFonts w:ascii="Times New Roman" w:hAnsi="Times New Roman"/>
          <w:b/>
          <w:bCs/>
          <w:sz w:val="26"/>
          <w:szCs w:val="26"/>
        </w:rPr>
      </w:pPr>
    </w:p>
    <w:p w14:paraId="05C4525C" w14:textId="77777777" w:rsidR="007C5293" w:rsidRPr="00981A8C" w:rsidRDefault="007C5293" w:rsidP="007C5293">
      <w:pPr>
        <w:rPr>
          <w:rFonts w:ascii="Times New Roman" w:hAnsi="Times New Roman"/>
          <w:b/>
          <w:bCs/>
          <w:sz w:val="26"/>
          <w:szCs w:val="26"/>
        </w:rPr>
      </w:pPr>
      <w:r w:rsidRPr="00981A8C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PROCES-VERBAL</w:t>
      </w:r>
    </w:p>
    <w:p w14:paraId="57984A31" w14:textId="77777777" w:rsidR="007C5293" w:rsidRPr="00981A8C" w:rsidRDefault="007C5293" w:rsidP="007C5293">
      <w:pPr>
        <w:rPr>
          <w:rFonts w:ascii="Times New Roman" w:hAnsi="Times New Roman"/>
          <w:b/>
          <w:bCs/>
          <w:sz w:val="26"/>
          <w:szCs w:val="26"/>
        </w:rPr>
      </w:pPr>
    </w:p>
    <w:p w14:paraId="0863318A" w14:textId="1CD784E8" w:rsidR="007C5293" w:rsidRPr="00981A8C" w:rsidRDefault="007C5293" w:rsidP="007C5293">
      <w:pPr>
        <w:rPr>
          <w:rFonts w:ascii="Times New Roman" w:hAnsi="Times New Roman"/>
          <w:bCs/>
          <w:sz w:val="26"/>
          <w:szCs w:val="26"/>
        </w:rPr>
      </w:pPr>
      <w:r w:rsidRPr="00981A8C">
        <w:rPr>
          <w:rFonts w:ascii="Times New Roman" w:hAnsi="Times New Roman"/>
          <w:bCs/>
          <w:sz w:val="26"/>
          <w:szCs w:val="26"/>
        </w:rPr>
        <w:t xml:space="preserve">Incheia astazi </w:t>
      </w:r>
      <w:r w:rsidR="002615DD">
        <w:rPr>
          <w:rFonts w:ascii="Times New Roman" w:hAnsi="Times New Roman"/>
          <w:bCs/>
          <w:sz w:val="26"/>
          <w:szCs w:val="26"/>
        </w:rPr>
        <w:t>14</w:t>
      </w:r>
      <w:r w:rsidRPr="00981A8C">
        <w:rPr>
          <w:rFonts w:ascii="Times New Roman" w:hAnsi="Times New Roman"/>
          <w:bCs/>
          <w:sz w:val="26"/>
          <w:szCs w:val="26"/>
        </w:rPr>
        <w:t xml:space="preserve"> </w:t>
      </w:r>
      <w:r w:rsidR="002615DD">
        <w:rPr>
          <w:rFonts w:ascii="Times New Roman" w:hAnsi="Times New Roman"/>
          <w:bCs/>
          <w:sz w:val="26"/>
          <w:szCs w:val="26"/>
        </w:rPr>
        <w:t>septe</w:t>
      </w:r>
      <w:r w:rsidR="004064CC">
        <w:rPr>
          <w:rFonts w:ascii="Times New Roman" w:hAnsi="Times New Roman"/>
          <w:bCs/>
          <w:sz w:val="26"/>
          <w:szCs w:val="26"/>
        </w:rPr>
        <w:t>mb</w:t>
      </w:r>
      <w:r w:rsidR="00363DBC">
        <w:rPr>
          <w:rFonts w:ascii="Times New Roman" w:hAnsi="Times New Roman"/>
          <w:bCs/>
          <w:sz w:val="26"/>
          <w:szCs w:val="26"/>
        </w:rPr>
        <w:t>r</w:t>
      </w:r>
      <w:r w:rsidRPr="00981A8C">
        <w:rPr>
          <w:rFonts w:ascii="Times New Roman" w:hAnsi="Times New Roman"/>
          <w:bCs/>
          <w:sz w:val="26"/>
          <w:szCs w:val="26"/>
        </w:rPr>
        <w:t>ie 20</w:t>
      </w:r>
      <w:r w:rsidR="00363DBC">
        <w:rPr>
          <w:rFonts w:ascii="Times New Roman" w:hAnsi="Times New Roman"/>
          <w:bCs/>
          <w:sz w:val="26"/>
          <w:szCs w:val="26"/>
        </w:rPr>
        <w:t>2</w:t>
      </w:r>
      <w:r w:rsidR="002615DD">
        <w:rPr>
          <w:rFonts w:ascii="Times New Roman" w:hAnsi="Times New Roman"/>
          <w:bCs/>
          <w:sz w:val="26"/>
          <w:szCs w:val="26"/>
        </w:rPr>
        <w:t>1</w:t>
      </w:r>
    </w:p>
    <w:p w14:paraId="607038A6" w14:textId="77777777" w:rsidR="007C5293" w:rsidRPr="00981A8C" w:rsidRDefault="007C5293" w:rsidP="007C5293">
      <w:pPr>
        <w:rPr>
          <w:rFonts w:ascii="Times New Roman" w:hAnsi="Times New Roman"/>
          <w:b/>
          <w:bCs/>
          <w:sz w:val="26"/>
          <w:szCs w:val="26"/>
        </w:rPr>
      </w:pPr>
      <w:r w:rsidRPr="00981A8C">
        <w:rPr>
          <w:rFonts w:ascii="Times New Roman" w:hAnsi="Times New Roman"/>
          <w:sz w:val="26"/>
          <w:szCs w:val="26"/>
        </w:rPr>
        <w:t>În conformitate cu:</w:t>
      </w:r>
    </w:p>
    <w:p w14:paraId="4C3A1703" w14:textId="68737CC1" w:rsidR="008B3395" w:rsidRDefault="008B3395" w:rsidP="008B3395">
      <w:pPr>
        <w:pStyle w:val="NormalWeb"/>
        <w:spacing w:before="0" w:beforeAutospacing="0" w:after="0"/>
        <w:ind w:firstLine="720"/>
        <w:jc w:val="both"/>
        <w:rPr>
          <w:color w:val="000000" w:themeColor="text1"/>
          <w:sz w:val="26"/>
          <w:szCs w:val="26"/>
        </w:rPr>
      </w:pPr>
      <w:r w:rsidRPr="008B3395">
        <w:rPr>
          <w:color w:val="000000" w:themeColor="text1"/>
          <w:sz w:val="26"/>
          <w:szCs w:val="26"/>
        </w:rPr>
        <w:t xml:space="preserve">-prevederile art.5 alin.(1) ,litera “a”  ,art.16 alin.(2) ,art. 20  alin.(1) litera “b” </w:t>
      </w:r>
      <w:r w:rsidR="004064CC">
        <w:rPr>
          <w:color w:val="000000" w:themeColor="text1"/>
          <w:sz w:val="26"/>
          <w:szCs w:val="26"/>
        </w:rPr>
        <w:t>,</w:t>
      </w:r>
      <w:r w:rsidRPr="008B3395">
        <w:rPr>
          <w:color w:val="000000" w:themeColor="text1"/>
          <w:sz w:val="26"/>
          <w:szCs w:val="26"/>
        </w:rPr>
        <w:t xml:space="preserve"> art.27 </w:t>
      </w:r>
      <w:r w:rsidR="004064CC">
        <w:rPr>
          <w:color w:val="000000" w:themeColor="text1"/>
          <w:sz w:val="26"/>
          <w:szCs w:val="26"/>
        </w:rPr>
        <w:t xml:space="preserve">si art.491 alin.(1^) </w:t>
      </w:r>
      <w:r w:rsidRPr="008B3395">
        <w:rPr>
          <w:color w:val="000000" w:themeColor="text1"/>
          <w:sz w:val="26"/>
          <w:szCs w:val="26"/>
        </w:rPr>
        <w:t>din Legea nr.273/2006 privind finantele publice locale,cu modificarile si completarile ulterioare;</w:t>
      </w:r>
    </w:p>
    <w:p w14:paraId="3185EE93" w14:textId="4FE2554A" w:rsidR="004064CC" w:rsidRPr="008B3395" w:rsidRDefault="004064CC" w:rsidP="008B3395">
      <w:pPr>
        <w:pStyle w:val="NormalWeb"/>
        <w:spacing w:before="0" w:beforeAutospacing="0" w:after="0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prevederile pct. 215 din Legea nr. 296/18.12.2020 pentru modificarea si completarea Legii nr. 227/2015 privind Codul fiscal;</w:t>
      </w:r>
    </w:p>
    <w:p w14:paraId="6B91BEB4" w14:textId="1F8FB339" w:rsidR="008B3395" w:rsidRDefault="008B3395" w:rsidP="008B3395">
      <w:pPr>
        <w:pStyle w:val="NormalWeb"/>
        <w:spacing w:before="0" w:beforeAutospacing="0" w:after="0"/>
        <w:jc w:val="both"/>
        <w:rPr>
          <w:color w:val="000000" w:themeColor="text1"/>
          <w:sz w:val="26"/>
          <w:szCs w:val="26"/>
        </w:rPr>
      </w:pPr>
      <w:r w:rsidRPr="008B3395">
        <w:rPr>
          <w:color w:val="000000" w:themeColor="text1"/>
          <w:sz w:val="26"/>
          <w:szCs w:val="26"/>
        </w:rPr>
        <w:t xml:space="preserve">           -prevederile </w:t>
      </w:r>
      <w:r w:rsidR="004064CC">
        <w:rPr>
          <w:color w:val="000000" w:themeColor="text1"/>
          <w:sz w:val="26"/>
          <w:szCs w:val="26"/>
        </w:rPr>
        <w:t xml:space="preserve">art.1, art.2 alin.(1) lit. h si cele ale </w:t>
      </w:r>
      <w:r w:rsidRPr="008B3395">
        <w:rPr>
          <w:color w:val="000000" w:themeColor="text1"/>
          <w:sz w:val="26"/>
          <w:szCs w:val="26"/>
        </w:rPr>
        <w:t>Titlului IX din  Legea nr.227/2015 privind Codul Fiscal,cu modificarile si completarile ulterioare;</w:t>
      </w:r>
    </w:p>
    <w:p w14:paraId="54830529" w14:textId="58C1E2F9" w:rsidR="00120A20" w:rsidRDefault="00120A20" w:rsidP="00120A20">
      <w:pPr>
        <w:pStyle w:val="NormalWeb"/>
        <w:spacing w:before="0" w:beforeAutospacing="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- prevederile HG nr. 1/06.01.2016 pentru aprobarea Normelor metodologice de aplicare a </w:t>
      </w:r>
      <w:r w:rsidRPr="008B3395">
        <w:rPr>
          <w:color w:val="000000" w:themeColor="text1"/>
          <w:sz w:val="26"/>
          <w:szCs w:val="26"/>
        </w:rPr>
        <w:t>Leg</w:t>
      </w:r>
      <w:r>
        <w:rPr>
          <w:color w:val="000000" w:themeColor="text1"/>
          <w:sz w:val="26"/>
          <w:szCs w:val="26"/>
        </w:rPr>
        <w:t>ii</w:t>
      </w:r>
      <w:r w:rsidRPr="008B3395">
        <w:rPr>
          <w:color w:val="000000" w:themeColor="text1"/>
          <w:sz w:val="26"/>
          <w:szCs w:val="26"/>
        </w:rPr>
        <w:t xml:space="preserve"> nr.227/2015 privind Codul Fiscal,cu modificarile si completarile ulterioare;</w:t>
      </w:r>
    </w:p>
    <w:p w14:paraId="66DB4628" w14:textId="056E4776" w:rsidR="00120A20" w:rsidRPr="008B3395" w:rsidRDefault="00120A20" w:rsidP="008B3395">
      <w:pPr>
        <w:pStyle w:val="NormalWeb"/>
        <w:spacing w:before="0" w:beforeAutospacing="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- prevederile art.5 alin.(1) lit. a si alin. (2), art. 16 alin.(2), art. 20 alin.(1) lit. b si art. 27 din Legea nr.273/29.06.2006 privind finantele publice locale, cu modificarile si comopletarile ulterioare;</w:t>
      </w:r>
    </w:p>
    <w:p w14:paraId="514DFFD1" w14:textId="00E61491" w:rsidR="008B3395" w:rsidRPr="008B3395" w:rsidRDefault="008B3395" w:rsidP="008B3395">
      <w:pPr>
        <w:pStyle w:val="NormalWeb"/>
        <w:spacing w:before="0" w:beforeAutospacing="0" w:after="0"/>
        <w:ind w:firstLine="720"/>
        <w:jc w:val="both"/>
        <w:rPr>
          <w:rFonts w:ascii="TimesNewRomanPSMT" w:eastAsiaTheme="minorHAnsi" w:hAnsi="TimesNewRomanPSMT" w:cs="TimesNewRomanPSMT"/>
          <w:color w:val="000000" w:themeColor="text1"/>
          <w:sz w:val="26"/>
          <w:szCs w:val="26"/>
          <w:lang w:val="ro-RO"/>
        </w:rPr>
      </w:pPr>
      <w:r w:rsidRPr="008B3395">
        <w:rPr>
          <w:rFonts w:ascii="TimesNewRomanPSMT" w:eastAsiaTheme="minorHAnsi" w:hAnsi="TimesNewRomanPSMT" w:cs="TimesNewRomanPSMT"/>
          <w:color w:val="000000" w:themeColor="text1"/>
          <w:sz w:val="26"/>
          <w:szCs w:val="26"/>
          <w:lang w:val="ro-RO"/>
        </w:rPr>
        <w:t>- prevederile Legii nr. 207 din 20 iulie 2015 privind Codul de procedură fiscală</w:t>
      </w:r>
      <w:r w:rsidR="00120A20">
        <w:rPr>
          <w:rFonts w:ascii="TimesNewRomanPSMT" w:eastAsiaTheme="minorHAnsi" w:hAnsi="TimesNewRomanPSMT" w:cs="TimesNewRomanPSMT"/>
          <w:color w:val="000000" w:themeColor="text1"/>
          <w:sz w:val="26"/>
          <w:szCs w:val="26"/>
          <w:lang w:val="ro-RO"/>
        </w:rPr>
        <w:t>, cu modificarile si completarile ulterioare</w:t>
      </w:r>
      <w:r w:rsidRPr="008B3395">
        <w:rPr>
          <w:rFonts w:ascii="TimesNewRomanPSMT" w:eastAsiaTheme="minorHAnsi" w:hAnsi="TimesNewRomanPSMT" w:cs="TimesNewRomanPSMT"/>
          <w:color w:val="000000" w:themeColor="text1"/>
          <w:sz w:val="26"/>
          <w:szCs w:val="26"/>
          <w:lang w:val="ro-RO"/>
        </w:rPr>
        <w:t>;</w:t>
      </w:r>
    </w:p>
    <w:p w14:paraId="385BDBA7" w14:textId="77777777" w:rsidR="008B3395" w:rsidRPr="008B3395" w:rsidRDefault="008B3395" w:rsidP="008B3395">
      <w:pPr>
        <w:pStyle w:val="NormalWeb"/>
        <w:spacing w:before="0" w:beforeAutospacing="0" w:after="0"/>
        <w:ind w:firstLine="708"/>
        <w:jc w:val="both"/>
        <w:rPr>
          <w:color w:val="000000" w:themeColor="text1"/>
          <w:sz w:val="26"/>
          <w:szCs w:val="26"/>
          <w:lang w:val="fr-FR"/>
        </w:rPr>
      </w:pPr>
      <w:r w:rsidRPr="008B3395">
        <w:rPr>
          <w:rFonts w:ascii="TimesNewRomanPSMT" w:hAnsi="TimesNewRomanPSMT" w:cs="TimesNewRomanPSMT"/>
          <w:color w:val="000000" w:themeColor="text1"/>
          <w:sz w:val="26"/>
          <w:szCs w:val="26"/>
          <w:lang w:val="fr-FR"/>
        </w:rPr>
        <w:t xml:space="preserve">- prevederile OUG nr. 80/2013 </w:t>
      </w:r>
      <w:r w:rsidRPr="008B3395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privind taxele judiciare de timbru, cu modificările şi completările ulterioare ; </w:t>
      </w:r>
      <w:r w:rsidRPr="008B3395">
        <w:rPr>
          <w:color w:val="000000" w:themeColor="text1"/>
          <w:sz w:val="26"/>
          <w:szCs w:val="26"/>
          <w:lang w:val="fr-FR"/>
        </w:rPr>
        <w:t xml:space="preserve"> </w:t>
      </w:r>
    </w:p>
    <w:p w14:paraId="370670A2" w14:textId="61569763" w:rsidR="008B3395" w:rsidRDefault="008B3395" w:rsidP="008B3395">
      <w:pPr>
        <w:pStyle w:val="NormalWeb"/>
        <w:spacing w:before="0" w:beforeAutospacing="0" w:after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8B3395">
        <w:rPr>
          <w:sz w:val="26"/>
          <w:szCs w:val="26"/>
          <w:lang w:val="fr-FR"/>
        </w:rPr>
        <w:t xml:space="preserve">-prevederile art. </w:t>
      </w:r>
      <w:r w:rsidR="00963B61">
        <w:rPr>
          <w:sz w:val="26"/>
          <w:szCs w:val="26"/>
          <w:lang w:val="fr-FR"/>
        </w:rPr>
        <w:t xml:space="preserve">7 </w:t>
      </w:r>
      <w:r w:rsidRPr="008B3395">
        <w:rPr>
          <w:sz w:val="26"/>
          <w:szCs w:val="26"/>
          <w:lang w:val="fr-FR"/>
        </w:rPr>
        <w:t xml:space="preserve"> din Legea nr. 52/2003 privind transparenta decizionala in administratia publica ,</w:t>
      </w:r>
      <w:r w:rsidRPr="008B3395">
        <w:rPr>
          <w:rFonts w:ascii="TimesNewRomanPSMT" w:hAnsi="TimesNewRomanPSMT" w:cs="TimesNewRomanPSMT"/>
          <w:sz w:val="26"/>
          <w:szCs w:val="26"/>
        </w:rPr>
        <w:t xml:space="preserve"> cu modificările şi completările ulterioare;</w:t>
      </w:r>
    </w:p>
    <w:p w14:paraId="51FA888E" w14:textId="440F674B" w:rsidR="00963B61" w:rsidRPr="00963B61" w:rsidRDefault="00963B61" w:rsidP="008B3395">
      <w:pPr>
        <w:pStyle w:val="NormalWeb"/>
        <w:spacing w:before="0" w:beforeAutospacing="0" w:after="0"/>
        <w:ind w:firstLine="720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 w:rsidRPr="00963B61">
        <w:rPr>
          <w:rFonts w:ascii="TimesNewRomanPSMT" w:hAnsi="TimesNewRomanPSMT" w:cs="TimesNewRomanPSMT"/>
          <w:b/>
          <w:bCs/>
          <w:sz w:val="26"/>
          <w:szCs w:val="26"/>
        </w:rPr>
        <w:t>Avand in vedere :</w:t>
      </w:r>
    </w:p>
    <w:p w14:paraId="71C6A24A" w14:textId="3DB1F92D" w:rsidR="00963B61" w:rsidRDefault="00963B61" w:rsidP="00963B61">
      <w:pPr>
        <w:pStyle w:val="NormalWeb"/>
        <w:spacing w:before="0" w:beforeAutospacing="0" w:after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-prevederile Hotararii Consiliului Local al comunei Colelia nr. 1</w:t>
      </w:r>
      <w:r w:rsidR="002615DD">
        <w:rPr>
          <w:rFonts w:ascii="TimesNewRomanPSMT" w:hAnsi="TimesNewRomanPSMT" w:cs="TimesNewRomanPSMT"/>
          <w:sz w:val="26"/>
          <w:szCs w:val="26"/>
        </w:rPr>
        <w:t>3</w:t>
      </w:r>
      <w:r>
        <w:rPr>
          <w:rFonts w:ascii="TimesNewRomanPSMT" w:hAnsi="TimesNewRomanPSMT" w:cs="TimesNewRomanPSMT"/>
          <w:sz w:val="26"/>
          <w:szCs w:val="26"/>
        </w:rPr>
        <w:t>/</w:t>
      </w:r>
      <w:r w:rsidR="002615DD">
        <w:rPr>
          <w:rFonts w:ascii="TimesNewRomanPSMT" w:hAnsi="TimesNewRomanPSMT" w:cs="TimesNewRomanPSMT"/>
          <w:sz w:val="26"/>
          <w:szCs w:val="26"/>
        </w:rPr>
        <w:t>20</w:t>
      </w:r>
      <w:r>
        <w:rPr>
          <w:rFonts w:ascii="TimesNewRomanPSMT" w:hAnsi="TimesNewRomanPSMT" w:cs="TimesNewRomanPSMT"/>
          <w:sz w:val="26"/>
          <w:szCs w:val="26"/>
        </w:rPr>
        <w:t>.04.202</w:t>
      </w:r>
      <w:r w:rsidR="002615DD">
        <w:rPr>
          <w:rFonts w:ascii="TimesNewRomanPSMT" w:hAnsi="TimesNewRomanPSMT" w:cs="TimesNewRomanPSMT"/>
          <w:sz w:val="26"/>
          <w:szCs w:val="26"/>
        </w:rPr>
        <w:t>1</w:t>
      </w:r>
    </w:p>
    <w:p w14:paraId="1DFA7CD8" w14:textId="73CA1956" w:rsidR="00963B61" w:rsidRDefault="00963B61" w:rsidP="00963B61">
      <w:pPr>
        <w:pStyle w:val="NormalWeb"/>
        <w:spacing w:before="0" w:beforeAutospacing="0" w:after="0"/>
        <w:rPr>
          <w:rFonts w:ascii="TimesNewRomanPSMT" w:hAnsi="TimesNewRomanPSMT" w:cs="TimesNewRomanPSMT"/>
          <w:sz w:val="26"/>
          <w:szCs w:val="26"/>
        </w:rPr>
      </w:pPr>
      <w:bookmarkStart w:id="0" w:name="_Hlk89164181"/>
      <w:r>
        <w:rPr>
          <w:rFonts w:ascii="TimesNewRomanPSMT" w:hAnsi="TimesNewRomanPSMT" w:cs="TimesNewRomanPSMT"/>
          <w:sz w:val="26"/>
          <w:szCs w:val="26"/>
        </w:rPr>
        <w:t>privind stabilirea impozitelor si taxelor locale pentru anul 202</w:t>
      </w:r>
      <w:bookmarkEnd w:id="0"/>
      <w:r w:rsidR="002615DD">
        <w:rPr>
          <w:rFonts w:ascii="TimesNewRomanPSMT" w:hAnsi="TimesNewRomanPSMT" w:cs="TimesNewRomanPSMT"/>
          <w:sz w:val="26"/>
          <w:szCs w:val="26"/>
        </w:rPr>
        <w:t>2</w:t>
      </w:r>
      <w:r>
        <w:rPr>
          <w:rFonts w:ascii="TimesNewRomanPSMT" w:hAnsi="TimesNewRomanPSMT" w:cs="TimesNewRomanPSMT"/>
          <w:sz w:val="26"/>
          <w:szCs w:val="26"/>
        </w:rPr>
        <w:t xml:space="preserve">; </w:t>
      </w:r>
    </w:p>
    <w:p w14:paraId="0D1BBDF6" w14:textId="77777777" w:rsidR="008B3395" w:rsidRPr="008B3395" w:rsidRDefault="008B3395" w:rsidP="008B3395">
      <w:pPr>
        <w:pStyle w:val="NormalWeb"/>
        <w:spacing w:before="0" w:beforeAutospacing="0" w:after="0"/>
        <w:ind w:firstLine="720"/>
        <w:jc w:val="both"/>
        <w:rPr>
          <w:sz w:val="26"/>
          <w:szCs w:val="26"/>
        </w:rPr>
      </w:pPr>
    </w:p>
    <w:p w14:paraId="7C53484D" w14:textId="6E6301A8" w:rsidR="007C5293" w:rsidRPr="00981A8C" w:rsidRDefault="007C5293" w:rsidP="007C5293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/>
          <w:sz w:val="26"/>
          <w:szCs w:val="26"/>
        </w:rPr>
      </w:pPr>
      <w:r w:rsidRPr="00981A8C">
        <w:rPr>
          <w:rFonts w:ascii="Times New Roman" w:hAnsi="Times New Roman"/>
          <w:sz w:val="26"/>
          <w:szCs w:val="26"/>
        </w:rPr>
        <w:t>Astăzi, data de mai sus, s-a procedat la afişarea la sediul Consiliului Local al comunei Colelia în vederea cunoaşterii acestuia de către locuitorii comunei Colelia şi de către orice alte persoane interesate, a PROIECTUL</w:t>
      </w:r>
      <w:r w:rsidR="00963B61">
        <w:rPr>
          <w:rFonts w:ascii="Times New Roman" w:hAnsi="Times New Roman"/>
          <w:sz w:val="26"/>
          <w:szCs w:val="26"/>
        </w:rPr>
        <w:t>UI</w:t>
      </w:r>
      <w:r w:rsidRPr="00981A8C">
        <w:rPr>
          <w:rFonts w:ascii="Times New Roman" w:hAnsi="Times New Roman"/>
          <w:sz w:val="26"/>
          <w:szCs w:val="26"/>
        </w:rPr>
        <w:t xml:space="preserve"> DE HOTĂRÂRE p</w:t>
      </w:r>
      <w:r w:rsidR="00963B61">
        <w:rPr>
          <w:rFonts w:ascii="Times New Roman" w:hAnsi="Times New Roman"/>
          <w:sz w:val="26"/>
          <w:szCs w:val="26"/>
        </w:rPr>
        <w:t>entru</w:t>
      </w:r>
      <w:r w:rsidRPr="00981A8C">
        <w:rPr>
          <w:rFonts w:ascii="Times New Roman" w:hAnsi="Times New Roman"/>
          <w:sz w:val="26"/>
          <w:szCs w:val="26"/>
        </w:rPr>
        <w:t xml:space="preserve"> </w:t>
      </w:r>
      <w:r w:rsidR="00963B61">
        <w:rPr>
          <w:rFonts w:ascii="Times New Roman" w:hAnsi="Times New Roman"/>
          <w:sz w:val="26"/>
          <w:szCs w:val="26"/>
        </w:rPr>
        <w:t xml:space="preserve">modificarea </w:t>
      </w:r>
      <w:r w:rsidR="00963B61">
        <w:rPr>
          <w:rFonts w:ascii="TimesNewRomanPSMT" w:hAnsi="TimesNewRomanPSMT" w:cs="TimesNewRomanPSMT"/>
          <w:sz w:val="26"/>
          <w:szCs w:val="26"/>
        </w:rPr>
        <w:t>Hotararii Consiliului Local al comunei Colelia nr. 1</w:t>
      </w:r>
      <w:r w:rsidR="002615DD">
        <w:rPr>
          <w:rFonts w:ascii="TimesNewRomanPSMT" w:hAnsi="TimesNewRomanPSMT" w:cs="TimesNewRomanPSMT"/>
          <w:sz w:val="26"/>
          <w:szCs w:val="26"/>
        </w:rPr>
        <w:t>3</w:t>
      </w:r>
      <w:r w:rsidR="00963B61">
        <w:rPr>
          <w:rFonts w:ascii="TimesNewRomanPSMT" w:hAnsi="TimesNewRomanPSMT" w:cs="TimesNewRomanPSMT"/>
          <w:sz w:val="26"/>
          <w:szCs w:val="26"/>
        </w:rPr>
        <w:t>/</w:t>
      </w:r>
      <w:r w:rsidR="002615DD">
        <w:rPr>
          <w:rFonts w:ascii="TimesNewRomanPSMT" w:hAnsi="TimesNewRomanPSMT" w:cs="TimesNewRomanPSMT"/>
          <w:sz w:val="26"/>
          <w:szCs w:val="26"/>
        </w:rPr>
        <w:t>20</w:t>
      </w:r>
      <w:r w:rsidR="00963B61">
        <w:rPr>
          <w:rFonts w:ascii="TimesNewRomanPSMT" w:hAnsi="TimesNewRomanPSMT" w:cs="TimesNewRomanPSMT"/>
          <w:sz w:val="26"/>
          <w:szCs w:val="26"/>
        </w:rPr>
        <w:t>.04.202</w:t>
      </w:r>
      <w:r w:rsidR="002615DD">
        <w:rPr>
          <w:rFonts w:ascii="TimesNewRomanPSMT" w:hAnsi="TimesNewRomanPSMT" w:cs="TimesNewRomanPSMT"/>
          <w:sz w:val="26"/>
          <w:szCs w:val="26"/>
        </w:rPr>
        <w:t>1</w:t>
      </w:r>
      <w:r w:rsidR="00963B61">
        <w:rPr>
          <w:rFonts w:ascii="TimesNewRomanPSMT" w:hAnsi="TimesNewRomanPSMT" w:cs="TimesNewRomanPSMT"/>
          <w:sz w:val="26"/>
          <w:szCs w:val="26"/>
        </w:rPr>
        <w:t xml:space="preserve"> privind </w:t>
      </w:r>
      <w:r w:rsidRPr="00981A8C">
        <w:rPr>
          <w:rFonts w:ascii="Times New Roman" w:hAnsi="Times New Roman"/>
          <w:sz w:val="26"/>
          <w:szCs w:val="26"/>
        </w:rPr>
        <w:t>stabilirea impozitelor şi</w:t>
      </w:r>
      <w:r w:rsidR="001E7F7D" w:rsidRPr="00981A8C">
        <w:rPr>
          <w:rFonts w:ascii="Times New Roman" w:hAnsi="Times New Roman"/>
          <w:sz w:val="26"/>
          <w:szCs w:val="26"/>
        </w:rPr>
        <w:t xml:space="preserve"> taxelor locale pentru anul 20</w:t>
      </w:r>
      <w:r w:rsidR="00C06B98">
        <w:rPr>
          <w:rFonts w:ascii="Times New Roman" w:hAnsi="Times New Roman"/>
          <w:sz w:val="26"/>
          <w:szCs w:val="26"/>
        </w:rPr>
        <w:t>2</w:t>
      </w:r>
      <w:r w:rsidR="002615DD">
        <w:rPr>
          <w:rFonts w:ascii="Times New Roman" w:hAnsi="Times New Roman"/>
          <w:sz w:val="26"/>
          <w:szCs w:val="26"/>
        </w:rPr>
        <w:t>2</w:t>
      </w:r>
      <w:r w:rsidRPr="00981A8C">
        <w:rPr>
          <w:rFonts w:ascii="Times New Roman" w:hAnsi="Times New Roman"/>
          <w:sz w:val="26"/>
          <w:szCs w:val="26"/>
        </w:rPr>
        <w:t>, la nivelul comunei Colelia, judeţul Ialomiţa.</w:t>
      </w:r>
    </w:p>
    <w:p w14:paraId="2209AC2F" w14:textId="77777777" w:rsidR="007C5293" w:rsidRPr="00981A8C" w:rsidRDefault="007C5293" w:rsidP="007C5293">
      <w:pPr>
        <w:rPr>
          <w:rFonts w:ascii="Times New Roman" w:hAnsi="Times New Roman"/>
          <w:b/>
          <w:bCs/>
          <w:sz w:val="26"/>
          <w:szCs w:val="26"/>
        </w:rPr>
      </w:pPr>
    </w:p>
    <w:p w14:paraId="681F4470" w14:textId="77777777" w:rsidR="007C5293" w:rsidRPr="00981A8C" w:rsidRDefault="007C5293" w:rsidP="007C5293">
      <w:pPr>
        <w:autoSpaceDE w:val="0"/>
        <w:autoSpaceDN w:val="0"/>
        <w:adjustRightInd w:val="0"/>
        <w:spacing w:line="240" w:lineRule="auto"/>
        <w:ind w:right="0" w:firstLine="708"/>
        <w:rPr>
          <w:rFonts w:ascii="Times New Roman" w:hAnsi="Times New Roman"/>
          <w:b/>
          <w:bCs/>
          <w:sz w:val="26"/>
          <w:szCs w:val="26"/>
        </w:rPr>
      </w:pPr>
      <w:r w:rsidRPr="00981A8C">
        <w:rPr>
          <w:rFonts w:ascii="Times New Roman" w:hAnsi="Times New Roman"/>
          <w:b/>
          <w:bCs/>
          <w:sz w:val="26"/>
          <w:szCs w:val="26"/>
        </w:rPr>
        <w:t xml:space="preserve">Primar,                                                            </w:t>
      </w:r>
      <w:r w:rsidR="00BC3B9E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Pr="00981A8C">
        <w:rPr>
          <w:rFonts w:ascii="Times New Roman" w:hAnsi="Times New Roman"/>
          <w:b/>
          <w:bCs/>
          <w:sz w:val="26"/>
          <w:szCs w:val="26"/>
        </w:rPr>
        <w:t xml:space="preserve">     Inspector ITL,</w:t>
      </w:r>
    </w:p>
    <w:p w14:paraId="5617E31E" w14:textId="292805A0" w:rsidR="007C5293" w:rsidRPr="00981A8C" w:rsidRDefault="007C5293" w:rsidP="00963B61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6"/>
          <w:szCs w:val="26"/>
        </w:rPr>
      </w:pPr>
      <w:r w:rsidRPr="00981A8C">
        <w:rPr>
          <w:rFonts w:ascii="Times New Roman" w:hAnsi="Times New Roman"/>
          <w:sz w:val="26"/>
          <w:szCs w:val="26"/>
        </w:rPr>
        <w:t xml:space="preserve">      Ing. Nita Nichita                                                            Cotorceanu George</w:t>
      </w:r>
      <w:r w:rsidR="00963B61">
        <w:rPr>
          <w:rFonts w:ascii="Times New Roman" w:hAnsi="Times New Roman"/>
          <w:sz w:val="26"/>
          <w:szCs w:val="26"/>
        </w:rPr>
        <w:t>ta</w:t>
      </w:r>
    </w:p>
    <w:p w14:paraId="6D70E384" w14:textId="77777777" w:rsidR="00C6411A" w:rsidRPr="00981A8C" w:rsidRDefault="00C6411A">
      <w:pPr>
        <w:rPr>
          <w:rFonts w:ascii="Times New Roman" w:hAnsi="Times New Roman"/>
          <w:sz w:val="26"/>
          <w:szCs w:val="26"/>
        </w:rPr>
      </w:pPr>
    </w:p>
    <w:sectPr w:rsidR="00C6411A" w:rsidRPr="00981A8C" w:rsidSect="00C6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0EA"/>
    <w:multiLevelType w:val="hybridMultilevel"/>
    <w:tmpl w:val="33465E4C"/>
    <w:lvl w:ilvl="0" w:tplc="42204B96"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162B72"/>
    <w:multiLevelType w:val="hybridMultilevel"/>
    <w:tmpl w:val="54F220CA"/>
    <w:lvl w:ilvl="0" w:tplc="93082AFC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293"/>
    <w:rsid w:val="0004252E"/>
    <w:rsid w:val="00120A20"/>
    <w:rsid w:val="00175537"/>
    <w:rsid w:val="001E7F7D"/>
    <w:rsid w:val="002615DD"/>
    <w:rsid w:val="00363DBC"/>
    <w:rsid w:val="004064CC"/>
    <w:rsid w:val="00411D7B"/>
    <w:rsid w:val="004667A3"/>
    <w:rsid w:val="0048677C"/>
    <w:rsid w:val="005239CE"/>
    <w:rsid w:val="00633A0E"/>
    <w:rsid w:val="007C5293"/>
    <w:rsid w:val="007F486F"/>
    <w:rsid w:val="00884B44"/>
    <w:rsid w:val="008B3395"/>
    <w:rsid w:val="008B424A"/>
    <w:rsid w:val="008E20E3"/>
    <w:rsid w:val="00963B61"/>
    <w:rsid w:val="00981A8C"/>
    <w:rsid w:val="009D0FB8"/>
    <w:rsid w:val="00A647E1"/>
    <w:rsid w:val="00B83A28"/>
    <w:rsid w:val="00BC3B9E"/>
    <w:rsid w:val="00BE6F43"/>
    <w:rsid w:val="00C06B98"/>
    <w:rsid w:val="00C6411A"/>
    <w:rsid w:val="00CA4636"/>
    <w:rsid w:val="00D53331"/>
    <w:rsid w:val="00E41CA4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648D"/>
  <w15:docId w15:val="{B4EBDE72-82E8-47C2-8BAD-061D3F60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293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81A8C"/>
    <w:pPr>
      <w:spacing w:before="100" w:beforeAutospacing="1" w:after="115" w:line="240" w:lineRule="auto"/>
      <w:ind w:right="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697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 Colelia</cp:lastModifiedBy>
  <cp:revision>27</cp:revision>
  <cp:lastPrinted>2021-03-03T14:47:00Z</cp:lastPrinted>
  <dcterms:created xsi:type="dcterms:W3CDTF">2014-11-27T07:23:00Z</dcterms:created>
  <dcterms:modified xsi:type="dcterms:W3CDTF">2021-11-30T09:30:00Z</dcterms:modified>
</cp:coreProperties>
</file>